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552C" w14:textId="77777777"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F1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2</w:t>
      </w:r>
    </w:p>
    <w:p w14:paraId="247953B9" w14:textId="77777777"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D8DB8C5" w14:textId="77777777"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14:paraId="20F6523B" w14:textId="77777777"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BD7428" w14:textId="77777777"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</w:t>
      </w:r>
      <w:r w:rsidR="0091486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głoszenie z dnia …………….……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7E68E2F" w14:textId="77777777" w:rsidR="00513AF4" w:rsidRPr="00513AF4" w:rsidRDefault="00513AF4" w:rsidP="00513AF4">
      <w:pPr>
        <w:pStyle w:val="cmspagecontent"/>
        <w:spacing w:after="0" w:afterAutospacing="0"/>
        <w:rPr>
          <w:rFonts w:asciiTheme="minorHAnsi" w:hAnsiTheme="minorHAnsi" w:cstheme="minorHAnsi"/>
          <w:b/>
          <w:bCs/>
        </w:rPr>
      </w:pPr>
      <w:r w:rsidRPr="00513AF4">
        <w:rPr>
          <w:rFonts w:asciiTheme="minorHAnsi" w:hAnsiTheme="minorHAnsi" w:cstheme="minorHAnsi"/>
          <w:b/>
          <w:bCs/>
        </w:rPr>
        <w:t>„Wymiana pokrycia dachu z eternitu na blachę trapezową budynku magazynu w miejscowości Nowy Dwór położonego na działce nr 26/76 obręb Dłużyna”</w:t>
      </w:r>
    </w:p>
    <w:p w14:paraId="7DB5B938" w14:textId="77777777" w:rsidR="00A32BAC" w:rsidRPr="000C39CD" w:rsidRDefault="00A32BAC" w:rsidP="000C39CD">
      <w:pPr>
        <w:jc w:val="center"/>
        <w:rPr>
          <w:b/>
        </w:rPr>
      </w:pPr>
    </w:p>
    <w:p w14:paraId="3F8F90B4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="00FF1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14:paraId="01AF30DF" w14:textId="77777777"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38F28892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14:paraId="4B6E0D4D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14:paraId="58011FA8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3.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14:paraId="3E286452" w14:textId="77777777" w:rsidR="00FF5A9D" w:rsidRPr="00713DE0" w:rsidRDefault="00FF5A9D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DE0">
        <w:rPr>
          <w:rFonts w:asciiTheme="minorHAnsi" w:hAnsiTheme="minorHAnsi" w:cstheme="minorHAnsi"/>
          <w:sz w:val="22"/>
          <w:szCs w:val="22"/>
        </w:rPr>
        <w:t>4.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14:paraId="2E9D7408" w14:textId="378B4CD6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 w:rsidR="00F17309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14:paraId="6979335E" w14:textId="7ECEFEF1" w:rsid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Oświadczamy, że </w:t>
      </w:r>
      <w:r w:rsidR="00F17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płatności wynosi 21 dni od </w:t>
      </w:r>
      <w:r w:rsidR="004C1574">
        <w:rPr>
          <w:rFonts w:asciiTheme="minorHAnsi" w:hAnsiTheme="minorHAnsi" w:cstheme="minorHAnsi"/>
          <w:color w:val="000000" w:themeColor="text1"/>
          <w:sz w:val="22"/>
          <w:szCs w:val="22"/>
        </w:rPr>
        <w:t>podpisania protokołu końcowego odbioru robót</w:t>
      </w:r>
      <w:r w:rsidR="00F17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dostarczenia przez Oferenta faktury.</w:t>
      </w:r>
    </w:p>
    <w:p w14:paraId="320B8270" w14:textId="77777777" w:rsidR="00F17309" w:rsidRDefault="00F17309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25590C" w14:textId="77777777" w:rsidR="00F17309" w:rsidRDefault="00F17309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2CAF8B" w14:textId="77777777" w:rsidR="00F17309" w:rsidRPr="00583BC4" w:rsidRDefault="00F17309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90C262" w14:textId="77777777"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DFF78" w14:textId="77777777"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8BE7E94" w14:textId="77777777"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14:paraId="7F0AC176" w14:textId="77777777"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63"/>
    <w:rsid w:val="00092BB6"/>
    <w:rsid w:val="000C39CD"/>
    <w:rsid w:val="00171C5E"/>
    <w:rsid w:val="001D64CC"/>
    <w:rsid w:val="003A6932"/>
    <w:rsid w:val="00471E63"/>
    <w:rsid w:val="004C1574"/>
    <w:rsid w:val="0050346C"/>
    <w:rsid w:val="00513AF4"/>
    <w:rsid w:val="00583BC4"/>
    <w:rsid w:val="006C185C"/>
    <w:rsid w:val="006C53E9"/>
    <w:rsid w:val="0091486F"/>
    <w:rsid w:val="00A32BAC"/>
    <w:rsid w:val="00A831AB"/>
    <w:rsid w:val="00AF6521"/>
    <w:rsid w:val="00C80A49"/>
    <w:rsid w:val="00C92B2D"/>
    <w:rsid w:val="00CA6E3F"/>
    <w:rsid w:val="00CB595E"/>
    <w:rsid w:val="00CC02C5"/>
    <w:rsid w:val="00F17309"/>
    <w:rsid w:val="00F457DA"/>
    <w:rsid w:val="00F93594"/>
    <w:rsid w:val="00FF126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96C7"/>
  <w15:docId w15:val="{8301211B-C24A-4700-AC23-16613A44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pagecontent">
    <w:name w:val="cmspagecontent"/>
    <w:basedOn w:val="Normalny"/>
    <w:rsid w:val="0051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8</cp:revision>
  <cp:lastPrinted>2025-06-13T06:37:00Z</cp:lastPrinted>
  <dcterms:created xsi:type="dcterms:W3CDTF">2025-02-27T08:56:00Z</dcterms:created>
  <dcterms:modified xsi:type="dcterms:W3CDTF">2025-06-13T06:38:00Z</dcterms:modified>
</cp:coreProperties>
</file>